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3B03" w:rsidRDefault="005F3B03">
      <w:pPr>
        <w:pStyle w:val="Textoindependiente"/>
        <w:ind w:left="31"/>
        <w:rPr>
          <w:rFonts w:ascii="Times New Roman"/>
        </w:rPr>
      </w:pPr>
    </w:p>
    <w:p w:rsidR="005F3B03" w:rsidRPr="00E15905" w:rsidRDefault="00C44931">
      <w:pPr>
        <w:pStyle w:val="Ttulo"/>
        <w:rPr>
          <w:sz w:val="22"/>
          <w:szCs w:val="22"/>
        </w:rPr>
      </w:pPr>
      <w:r>
        <w:rPr>
          <w:color w:val="1F1F1F"/>
          <w:sz w:val="22"/>
          <w:szCs w:val="22"/>
        </w:rPr>
        <w:t>AUTORITZAC</w:t>
      </w:r>
      <w:r w:rsidR="00E15905" w:rsidRPr="00E15905">
        <w:rPr>
          <w:color w:val="1F1F1F"/>
          <w:sz w:val="22"/>
          <w:szCs w:val="22"/>
        </w:rPr>
        <w:t>IÓ</w:t>
      </w:r>
      <w:r w:rsidR="00E15905" w:rsidRPr="00E15905">
        <w:rPr>
          <w:color w:val="1F1F1F"/>
          <w:spacing w:val="-7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D’ÚS</w:t>
      </w:r>
      <w:r w:rsidR="00E15905" w:rsidRPr="00E15905">
        <w:rPr>
          <w:color w:val="1F1F1F"/>
          <w:spacing w:val="-7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DE</w:t>
      </w:r>
      <w:r w:rsidR="00E15905" w:rsidRPr="00E15905">
        <w:rPr>
          <w:color w:val="1F1F1F"/>
          <w:spacing w:val="-6"/>
          <w:sz w:val="22"/>
          <w:szCs w:val="22"/>
        </w:rPr>
        <w:t xml:space="preserve"> </w:t>
      </w:r>
      <w:r w:rsidR="00E15905" w:rsidRPr="00E15905">
        <w:rPr>
          <w:color w:val="1F1F1F"/>
          <w:spacing w:val="-2"/>
          <w:sz w:val="22"/>
          <w:szCs w:val="22"/>
        </w:rPr>
        <w:t>FAÇANA</w:t>
      </w:r>
    </w:p>
    <w:p w:rsidR="005F3B03" w:rsidRPr="00E15905" w:rsidRDefault="005F3B03">
      <w:pPr>
        <w:pStyle w:val="Textoindependiente"/>
        <w:spacing w:before="99"/>
        <w:rPr>
          <w:rFonts w:ascii="Arial"/>
          <w:b/>
          <w:sz w:val="22"/>
          <w:szCs w:val="22"/>
        </w:rPr>
      </w:pPr>
    </w:p>
    <w:p w:rsidR="007D294B" w:rsidRDefault="00E15905" w:rsidP="007D294B">
      <w:pPr>
        <w:pStyle w:val="Textoindependiente"/>
        <w:spacing w:line="292" w:lineRule="auto"/>
        <w:ind w:right="712"/>
        <w:rPr>
          <w:color w:val="1F1F1F"/>
          <w:sz w:val="22"/>
          <w:szCs w:val="22"/>
        </w:rPr>
      </w:pPr>
      <w:r w:rsidRPr="00E15905">
        <w:rPr>
          <w:color w:val="1F1F1F"/>
          <w:sz w:val="22"/>
          <w:szCs w:val="22"/>
        </w:rPr>
        <w:t>En/Na</w:t>
      </w:r>
      <w:r w:rsidR="007D294B">
        <w:rPr>
          <w:color w:val="1F1F1F"/>
          <w:sz w:val="22"/>
          <w:szCs w:val="22"/>
        </w:rPr>
        <w:t xml:space="preserve">: (Noms i Cognoms) </w:t>
      </w:r>
      <w:r w:rsidR="00C4753B">
        <w:rPr>
          <w:color w:val="1F1F1F"/>
          <w:sz w:val="22"/>
          <w:szCs w:val="22"/>
        </w:rPr>
        <w:fldChar w:fldCharType="begin">
          <w:ffData>
            <w:name w:val="Texto1"/>
            <w:enabled/>
            <w:calcOnExit w:val="0"/>
            <w:textInput/>
          </w:ffData>
        </w:fldChar>
      </w:r>
      <w:bookmarkStart w:id="0" w:name="Texto1"/>
      <w:r w:rsidR="006B5BAF">
        <w:rPr>
          <w:color w:val="1F1F1F"/>
          <w:sz w:val="22"/>
          <w:szCs w:val="22"/>
        </w:rPr>
        <w:instrText xml:space="preserve"> FORMTEXT </w:instrText>
      </w:r>
      <w:r w:rsidR="00C4753B">
        <w:rPr>
          <w:color w:val="1F1F1F"/>
          <w:sz w:val="22"/>
          <w:szCs w:val="22"/>
        </w:rPr>
      </w:r>
      <w:r w:rsidR="00C4753B">
        <w:rPr>
          <w:color w:val="1F1F1F"/>
          <w:sz w:val="22"/>
          <w:szCs w:val="22"/>
        </w:rPr>
        <w:fldChar w:fldCharType="separate"/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C4753B">
        <w:rPr>
          <w:color w:val="1F1F1F"/>
          <w:sz w:val="22"/>
          <w:szCs w:val="22"/>
        </w:rPr>
        <w:fldChar w:fldCharType="end"/>
      </w:r>
      <w:bookmarkEnd w:id="0"/>
      <w:r w:rsidR="006B5BAF">
        <w:rPr>
          <w:color w:val="1F1F1F"/>
          <w:sz w:val="22"/>
          <w:szCs w:val="22"/>
        </w:rPr>
        <w:t xml:space="preserve">             </w:t>
      </w:r>
    </w:p>
    <w:p w:rsidR="002C3981" w:rsidRDefault="007D294B" w:rsidP="004466E3">
      <w:pPr>
        <w:pStyle w:val="Textoindependiente"/>
        <w:spacing w:line="292" w:lineRule="auto"/>
        <w:ind w:right="3"/>
        <w:jc w:val="both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 xml:space="preserve">amb DNI / NIE: </w:t>
      </w:r>
      <w:r w:rsidR="00C4753B">
        <w:rPr>
          <w:color w:val="1F1F1F"/>
          <w:sz w:val="22"/>
          <w:szCs w:val="22"/>
        </w:rPr>
        <w:fldChar w:fldCharType="begin">
          <w:ffData>
            <w:name w:val="Texto2"/>
            <w:enabled/>
            <w:calcOnExit w:val="0"/>
            <w:textInput/>
          </w:ffData>
        </w:fldChar>
      </w:r>
      <w:bookmarkStart w:id="1" w:name="Texto2"/>
      <w:r w:rsidR="006B5BAF">
        <w:rPr>
          <w:color w:val="1F1F1F"/>
          <w:sz w:val="22"/>
          <w:szCs w:val="22"/>
        </w:rPr>
        <w:instrText xml:space="preserve"> FORMTEXT </w:instrText>
      </w:r>
      <w:r w:rsidR="00C4753B">
        <w:rPr>
          <w:color w:val="1F1F1F"/>
          <w:sz w:val="22"/>
          <w:szCs w:val="22"/>
        </w:rPr>
      </w:r>
      <w:r w:rsidR="00C4753B">
        <w:rPr>
          <w:color w:val="1F1F1F"/>
          <w:sz w:val="22"/>
          <w:szCs w:val="22"/>
        </w:rPr>
        <w:fldChar w:fldCharType="separate"/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6B5BAF">
        <w:rPr>
          <w:noProof/>
          <w:color w:val="1F1F1F"/>
          <w:sz w:val="22"/>
          <w:szCs w:val="22"/>
        </w:rPr>
        <w:t> </w:t>
      </w:r>
      <w:r w:rsidR="00C4753B">
        <w:rPr>
          <w:color w:val="1F1F1F"/>
          <w:sz w:val="22"/>
          <w:szCs w:val="22"/>
        </w:rPr>
        <w:fldChar w:fldCharType="end"/>
      </w:r>
      <w:bookmarkEnd w:id="1"/>
      <w:r w:rsidR="00E15905" w:rsidRPr="00E15905">
        <w:rPr>
          <w:color w:val="1F1F1F"/>
          <w:sz w:val="22"/>
          <w:szCs w:val="22"/>
        </w:rPr>
        <w:t>en</w:t>
      </w:r>
      <w:r w:rsidR="00E15905" w:rsidRPr="00E15905">
        <w:rPr>
          <w:color w:val="1F1F1F"/>
          <w:spacing w:val="66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qualitat</w:t>
      </w:r>
      <w:r w:rsidR="00E15905" w:rsidRPr="00E15905">
        <w:rPr>
          <w:color w:val="1F1F1F"/>
          <w:spacing w:val="67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pacing w:val="-5"/>
          <w:sz w:val="22"/>
          <w:szCs w:val="22"/>
        </w:rPr>
        <w:t>de</w:t>
      </w:r>
      <w:r w:rsidR="004466E3">
        <w:rPr>
          <w:color w:val="1F1F1F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propietari</w:t>
      </w:r>
      <w:r w:rsidR="00E15905" w:rsidRPr="00E15905">
        <w:rPr>
          <w:color w:val="1F1F1F"/>
          <w:spacing w:val="67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/</w:t>
      </w:r>
      <w:r w:rsidR="00E15905" w:rsidRPr="00E15905">
        <w:rPr>
          <w:color w:val="1F1F1F"/>
          <w:spacing w:val="69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president</w:t>
      </w:r>
      <w:r w:rsidR="00E15905" w:rsidRPr="00E15905">
        <w:rPr>
          <w:color w:val="1F1F1F"/>
          <w:spacing w:val="69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de</w:t>
      </w:r>
      <w:r w:rsidR="00E15905" w:rsidRPr="00E15905">
        <w:rPr>
          <w:color w:val="1F1F1F"/>
          <w:spacing w:val="68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la</w:t>
      </w:r>
      <w:r w:rsidR="00E15905" w:rsidRPr="00E15905">
        <w:rPr>
          <w:color w:val="1F1F1F"/>
          <w:spacing w:val="69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Comunitat</w:t>
      </w:r>
      <w:r w:rsidR="00E15905" w:rsidRPr="00E15905">
        <w:rPr>
          <w:color w:val="1F1F1F"/>
          <w:spacing w:val="68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de</w:t>
      </w:r>
      <w:r w:rsidR="00E15905" w:rsidRPr="00E15905">
        <w:rPr>
          <w:color w:val="1F1F1F"/>
          <w:spacing w:val="67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Propietaris</w:t>
      </w:r>
      <w:r w:rsidR="00E15905" w:rsidRPr="00E15905">
        <w:rPr>
          <w:color w:val="1F1F1F"/>
          <w:spacing w:val="70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de</w:t>
      </w:r>
      <w:r w:rsidR="00E15905" w:rsidRPr="00E15905">
        <w:rPr>
          <w:color w:val="1F1F1F"/>
          <w:spacing w:val="69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la</w:t>
      </w:r>
      <w:r w:rsidR="00E15905" w:rsidRPr="00E15905">
        <w:rPr>
          <w:color w:val="1F1F1F"/>
          <w:spacing w:val="68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finca</w:t>
      </w:r>
      <w:r w:rsidR="00E15905" w:rsidRPr="00E15905">
        <w:rPr>
          <w:color w:val="1F1F1F"/>
          <w:spacing w:val="69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situada</w:t>
      </w:r>
      <w:r w:rsidR="004466E3">
        <w:rPr>
          <w:color w:val="1F1F1F"/>
          <w:spacing w:val="69"/>
          <w:w w:val="150"/>
          <w:sz w:val="22"/>
          <w:szCs w:val="22"/>
        </w:rPr>
        <w:t xml:space="preserve"> </w:t>
      </w:r>
      <w:r w:rsidR="00E15905" w:rsidRPr="00E15905">
        <w:rPr>
          <w:color w:val="1F1F1F"/>
          <w:spacing w:val="-10"/>
          <w:sz w:val="22"/>
          <w:szCs w:val="22"/>
        </w:rPr>
        <w:t>a</w:t>
      </w:r>
      <w:r>
        <w:rPr>
          <w:color w:val="1F1F1F"/>
          <w:spacing w:val="-10"/>
          <w:sz w:val="22"/>
          <w:szCs w:val="22"/>
        </w:rPr>
        <w:t xml:space="preserve"> l’adreça:</w:t>
      </w:r>
      <w:r w:rsidR="004466E3">
        <w:rPr>
          <w:color w:val="1F1F1F"/>
          <w:spacing w:val="-10"/>
          <w:sz w:val="22"/>
          <w:szCs w:val="22"/>
        </w:rPr>
        <w:t xml:space="preserve"> </w:t>
      </w:r>
      <w:r w:rsidR="00C4753B">
        <w:rPr>
          <w:color w:val="1F1F1F"/>
          <w:spacing w:val="-10"/>
          <w:sz w:val="22"/>
          <w:szCs w:val="22"/>
        </w:rPr>
        <w:fldChar w:fldCharType="begin">
          <w:ffData>
            <w:name w:val="Texto3"/>
            <w:enabled/>
            <w:calcOnExit w:val="0"/>
            <w:textInput/>
          </w:ffData>
        </w:fldChar>
      </w:r>
      <w:bookmarkStart w:id="2" w:name="Texto3"/>
      <w:r w:rsidR="006B5BAF">
        <w:rPr>
          <w:color w:val="1F1F1F"/>
          <w:spacing w:val="-10"/>
          <w:sz w:val="22"/>
          <w:szCs w:val="22"/>
        </w:rPr>
        <w:instrText xml:space="preserve"> FORMTEXT </w:instrText>
      </w:r>
      <w:r w:rsidR="00C4753B">
        <w:rPr>
          <w:color w:val="1F1F1F"/>
          <w:spacing w:val="-10"/>
          <w:sz w:val="22"/>
          <w:szCs w:val="22"/>
        </w:rPr>
      </w:r>
      <w:r w:rsidR="00C4753B">
        <w:rPr>
          <w:color w:val="1F1F1F"/>
          <w:spacing w:val="-10"/>
          <w:sz w:val="22"/>
          <w:szCs w:val="22"/>
        </w:rPr>
        <w:fldChar w:fldCharType="separate"/>
      </w:r>
      <w:r w:rsidR="006B5BAF">
        <w:rPr>
          <w:noProof/>
          <w:color w:val="1F1F1F"/>
          <w:spacing w:val="-10"/>
          <w:sz w:val="22"/>
          <w:szCs w:val="22"/>
        </w:rPr>
        <w:t> </w:t>
      </w:r>
      <w:r w:rsidR="006B5BAF">
        <w:rPr>
          <w:noProof/>
          <w:color w:val="1F1F1F"/>
          <w:spacing w:val="-10"/>
          <w:sz w:val="22"/>
          <w:szCs w:val="22"/>
        </w:rPr>
        <w:t> </w:t>
      </w:r>
      <w:r w:rsidR="006B5BAF">
        <w:rPr>
          <w:noProof/>
          <w:color w:val="1F1F1F"/>
          <w:spacing w:val="-10"/>
          <w:sz w:val="22"/>
          <w:szCs w:val="22"/>
        </w:rPr>
        <w:t> </w:t>
      </w:r>
      <w:r w:rsidR="006B5BAF">
        <w:rPr>
          <w:noProof/>
          <w:color w:val="1F1F1F"/>
          <w:spacing w:val="-10"/>
          <w:sz w:val="22"/>
          <w:szCs w:val="22"/>
        </w:rPr>
        <w:t> </w:t>
      </w:r>
      <w:r w:rsidR="006B5BAF">
        <w:rPr>
          <w:noProof/>
          <w:color w:val="1F1F1F"/>
          <w:spacing w:val="-10"/>
          <w:sz w:val="22"/>
          <w:szCs w:val="22"/>
        </w:rPr>
        <w:t> </w:t>
      </w:r>
      <w:r w:rsidR="00C4753B">
        <w:rPr>
          <w:color w:val="1F1F1F"/>
          <w:spacing w:val="-10"/>
          <w:sz w:val="22"/>
          <w:szCs w:val="22"/>
        </w:rPr>
        <w:fldChar w:fldCharType="end"/>
      </w:r>
      <w:bookmarkEnd w:id="2"/>
      <w:r w:rsidR="006B5BAF">
        <w:rPr>
          <w:color w:val="1F1F1F"/>
          <w:sz w:val="22"/>
          <w:szCs w:val="22"/>
        </w:rPr>
        <w:t xml:space="preserve">, </w:t>
      </w:r>
    </w:p>
    <w:p w:rsidR="005F3B03" w:rsidRPr="00E15905" w:rsidRDefault="006B5BAF" w:rsidP="004466E3">
      <w:pPr>
        <w:pStyle w:val="Textoindependiente"/>
        <w:spacing w:line="292" w:lineRule="auto"/>
        <w:ind w:right="3"/>
        <w:jc w:val="both"/>
        <w:rPr>
          <w:sz w:val="22"/>
          <w:szCs w:val="22"/>
        </w:rPr>
      </w:pPr>
      <w:r>
        <w:rPr>
          <w:color w:val="1F1F1F"/>
          <w:sz w:val="22"/>
          <w:szCs w:val="22"/>
        </w:rPr>
        <w:t>número:</w:t>
      </w:r>
      <w:r w:rsidR="00C4753B">
        <w:rPr>
          <w:color w:val="1F1F1F"/>
          <w:sz w:val="22"/>
          <w:szCs w:val="22"/>
        </w:rPr>
        <w:fldChar w:fldCharType="begin">
          <w:ffData>
            <w:name w:val="Texto4"/>
            <w:enabled/>
            <w:calcOnExit w:val="0"/>
            <w:textInput/>
          </w:ffData>
        </w:fldChar>
      </w:r>
      <w:bookmarkStart w:id="3" w:name="Texto4"/>
      <w:r>
        <w:rPr>
          <w:color w:val="1F1F1F"/>
          <w:sz w:val="22"/>
          <w:szCs w:val="22"/>
        </w:rPr>
        <w:instrText xml:space="preserve"> FORMTEXT </w:instrText>
      </w:r>
      <w:r w:rsidR="00C4753B">
        <w:rPr>
          <w:color w:val="1F1F1F"/>
          <w:sz w:val="22"/>
          <w:szCs w:val="22"/>
        </w:rPr>
      </w:r>
      <w:r w:rsidR="00C4753B">
        <w:rPr>
          <w:color w:val="1F1F1F"/>
          <w:sz w:val="22"/>
          <w:szCs w:val="22"/>
        </w:rPr>
        <w:fldChar w:fldCharType="separate"/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 w:rsidR="00C4753B">
        <w:rPr>
          <w:color w:val="1F1F1F"/>
          <w:sz w:val="22"/>
          <w:szCs w:val="22"/>
        </w:rPr>
        <w:fldChar w:fldCharType="end"/>
      </w:r>
      <w:bookmarkEnd w:id="3"/>
      <w:r w:rsidR="007D294B">
        <w:rPr>
          <w:color w:val="1F1F1F"/>
          <w:sz w:val="22"/>
          <w:szCs w:val="22"/>
        </w:rPr>
        <w:t>,</w:t>
      </w:r>
      <w:r w:rsidR="003C5786">
        <w:rPr>
          <w:color w:val="1F1F1F"/>
          <w:sz w:val="22"/>
          <w:szCs w:val="22"/>
        </w:rPr>
        <w:t xml:space="preserve"> </w:t>
      </w:r>
      <w:r w:rsidR="007D294B">
        <w:rPr>
          <w:color w:val="1F1F1F"/>
          <w:sz w:val="22"/>
          <w:szCs w:val="22"/>
        </w:rPr>
        <w:t>escala</w:t>
      </w:r>
      <w:r>
        <w:rPr>
          <w:color w:val="1F1F1F"/>
          <w:sz w:val="22"/>
          <w:szCs w:val="22"/>
        </w:rPr>
        <w:t>:</w:t>
      </w:r>
      <w:r w:rsidR="00C4753B">
        <w:rPr>
          <w:color w:val="1F1F1F"/>
          <w:sz w:val="22"/>
          <w:szCs w:val="22"/>
        </w:rPr>
        <w:fldChar w:fldCharType="begin">
          <w:ffData>
            <w:name w:val="Texto5"/>
            <w:enabled/>
            <w:calcOnExit w:val="0"/>
            <w:textInput/>
          </w:ffData>
        </w:fldChar>
      </w:r>
      <w:bookmarkStart w:id="4" w:name="Texto5"/>
      <w:r>
        <w:rPr>
          <w:color w:val="1F1F1F"/>
          <w:sz w:val="22"/>
          <w:szCs w:val="22"/>
        </w:rPr>
        <w:instrText xml:space="preserve"> FORMTEXT </w:instrText>
      </w:r>
      <w:r w:rsidR="00C4753B">
        <w:rPr>
          <w:color w:val="1F1F1F"/>
          <w:sz w:val="22"/>
          <w:szCs w:val="22"/>
        </w:rPr>
      </w:r>
      <w:r w:rsidR="00C4753B">
        <w:rPr>
          <w:color w:val="1F1F1F"/>
          <w:sz w:val="22"/>
          <w:szCs w:val="22"/>
        </w:rPr>
        <w:fldChar w:fldCharType="separate"/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 w:rsidR="00C4753B">
        <w:rPr>
          <w:color w:val="1F1F1F"/>
          <w:sz w:val="22"/>
          <w:szCs w:val="22"/>
        </w:rPr>
        <w:fldChar w:fldCharType="end"/>
      </w:r>
      <w:bookmarkEnd w:id="4"/>
      <w:r>
        <w:rPr>
          <w:color w:val="1F1F1F"/>
          <w:sz w:val="22"/>
          <w:szCs w:val="22"/>
        </w:rPr>
        <w:t xml:space="preserve"> pis:</w:t>
      </w:r>
      <w:r w:rsidR="00C4753B">
        <w:rPr>
          <w:color w:val="1F1F1F"/>
          <w:sz w:val="22"/>
          <w:szCs w:val="22"/>
        </w:rPr>
        <w:fldChar w:fldCharType="begin">
          <w:ffData>
            <w:name w:val="Texto6"/>
            <w:enabled/>
            <w:calcOnExit w:val="0"/>
            <w:textInput/>
          </w:ffData>
        </w:fldChar>
      </w:r>
      <w:bookmarkStart w:id="5" w:name="Texto6"/>
      <w:r>
        <w:rPr>
          <w:color w:val="1F1F1F"/>
          <w:sz w:val="22"/>
          <w:szCs w:val="22"/>
        </w:rPr>
        <w:instrText xml:space="preserve"> FORMTEXT </w:instrText>
      </w:r>
      <w:r w:rsidR="00C4753B">
        <w:rPr>
          <w:color w:val="1F1F1F"/>
          <w:sz w:val="22"/>
          <w:szCs w:val="22"/>
        </w:rPr>
      </w:r>
      <w:r w:rsidR="00C4753B">
        <w:rPr>
          <w:color w:val="1F1F1F"/>
          <w:sz w:val="22"/>
          <w:szCs w:val="22"/>
        </w:rPr>
        <w:fldChar w:fldCharType="separate"/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 w:rsidR="00C4753B">
        <w:rPr>
          <w:color w:val="1F1F1F"/>
          <w:sz w:val="22"/>
          <w:szCs w:val="22"/>
        </w:rPr>
        <w:fldChar w:fldCharType="end"/>
      </w:r>
      <w:bookmarkEnd w:id="5"/>
      <w:r w:rsidR="007D294B">
        <w:rPr>
          <w:color w:val="1F1F1F"/>
          <w:sz w:val="22"/>
          <w:szCs w:val="22"/>
        </w:rPr>
        <w:t>, porta:</w:t>
      </w:r>
      <w:r w:rsidR="00C4753B">
        <w:rPr>
          <w:color w:val="1F1F1F"/>
          <w:sz w:val="22"/>
          <w:szCs w:val="22"/>
        </w:rPr>
        <w:fldChar w:fldCharType="begin">
          <w:ffData>
            <w:name w:val="Texto7"/>
            <w:enabled/>
            <w:calcOnExit w:val="0"/>
            <w:textInput/>
          </w:ffData>
        </w:fldChar>
      </w:r>
      <w:bookmarkStart w:id="6" w:name="Texto7"/>
      <w:r>
        <w:rPr>
          <w:color w:val="1F1F1F"/>
          <w:sz w:val="22"/>
          <w:szCs w:val="22"/>
        </w:rPr>
        <w:instrText xml:space="preserve"> FORMTEXT </w:instrText>
      </w:r>
      <w:r w:rsidR="00C4753B">
        <w:rPr>
          <w:color w:val="1F1F1F"/>
          <w:sz w:val="22"/>
          <w:szCs w:val="22"/>
        </w:rPr>
      </w:r>
      <w:r w:rsidR="00C4753B">
        <w:rPr>
          <w:color w:val="1F1F1F"/>
          <w:sz w:val="22"/>
          <w:szCs w:val="22"/>
        </w:rPr>
        <w:fldChar w:fldCharType="separate"/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>
        <w:rPr>
          <w:noProof/>
          <w:color w:val="1F1F1F"/>
          <w:sz w:val="22"/>
          <w:szCs w:val="22"/>
        </w:rPr>
        <w:t> </w:t>
      </w:r>
      <w:r w:rsidR="00C4753B">
        <w:rPr>
          <w:color w:val="1F1F1F"/>
          <w:sz w:val="22"/>
          <w:szCs w:val="22"/>
        </w:rPr>
        <w:fldChar w:fldCharType="end"/>
      </w:r>
      <w:bookmarkEnd w:id="6"/>
      <w:r w:rsidR="00E15905" w:rsidRPr="00E15905">
        <w:rPr>
          <w:color w:val="1F1F1F"/>
          <w:spacing w:val="4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del</w:t>
      </w:r>
      <w:r w:rsidR="00E15905" w:rsidRPr="00E15905">
        <w:rPr>
          <w:color w:val="1F1F1F"/>
          <w:spacing w:val="-8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T</w:t>
      </w:r>
      <w:r w:rsidR="007D294B">
        <w:rPr>
          <w:color w:val="1F1F1F"/>
          <w:sz w:val="22"/>
          <w:szCs w:val="22"/>
        </w:rPr>
        <w:t xml:space="preserve">erme </w:t>
      </w:r>
      <w:r w:rsidR="00E15905" w:rsidRPr="00E15905">
        <w:rPr>
          <w:color w:val="1F1F1F"/>
          <w:sz w:val="22"/>
          <w:szCs w:val="22"/>
        </w:rPr>
        <w:t>M</w:t>
      </w:r>
      <w:r w:rsidR="007D294B">
        <w:rPr>
          <w:color w:val="1F1F1F"/>
          <w:sz w:val="22"/>
          <w:szCs w:val="22"/>
        </w:rPr>
        <w:t>unicipal</w:t>
      </w:r>
      <w:r w:rsidR="00E15905" w:rsidRPr="00E15905">
        <w:rPr>
          <w:color w:val="1F1F1F"/>
          <w:spacing w:val="-8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de</w:t>
      </w:r>
      <w:r w:rsidR="00E15905" w:rsidRPr="00E15905">
        <w:rPr>
          <w:color w:val="1F1F1F"/>
          <w:spacing w:val="-8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El</w:t>
      </w:r>
      <w:r w:rsidR="00E15905" w:rsidRPr="00E15905">
        <w:rPr>
          <w:color w:val="1F1F1F"/>
          <w:spacing w:val="-9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Pla</w:t>
      </w:r>
      <w:r w:rsidR="00E15905" w:rsidRPr="00E15905">
        <w:rPr>
          <w:color w:val="1F1F1F"/>
          <w:spacing w:val="-6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de</w:t>
      </w:r>
      <w:r w:rsidR="00E15905" w:rsidRPr="00E15905">
        <w:rPr>
          <w:color w:val="1F1F1F"/>
          <w:spacing w:val="-8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>Santa</w:t>
      </w:r>
      <w:r w:rsidR="00E15905" w:rsidRPr="00E15905">
        <w:rPr>
          <w:color w:val="1F1F1F"/>
          <w:spacing w:val="-7"/>
          <w:sz w:val="22"/>
          <w:szCs w:val="22"/>
        </w:rPr>
        <w:t xml:space="preserve"> </w:t>
      </w:r>
      <w:r w:rsidR="00E15905" w:rsidRPr="00E15905">
        <w:rPr>
          <w:color w:val="1F1F1F"/>
          <w:spacing w:val="-2"/>
          <w:sz w:val="22"/>
          <w:szCs w:val="22"/>
        </w:rPr>
        <w:t>Maria.</w:t>
      </w:r>
    </w:p>
    <w:p w:rsidR="005F3B03" w:rsidRPr="00E15905" w:rsidRDefault="005F3B03">
      <w:pPr>
        <w:pStyle w:val="Textoindependiente"/>
        <w:spacing w:before="101"/>
        <w:rPr>
          <w:sz w:val="22"/>
          <w:szCs w:val="22"/>
        </w:rPr>
      </w:pPr>
    </w:p>
    <w:p w:rsidR="005F3B03" w:rsidRDefault="00E15905">
      <w:pPr>
        <w:pStyle w:val="Textoindependiente"/>
        <w:spacing w:before="1" w:line="290" w:lineRule="auto"/>
        <w:ind w:left="1" w:right="137"/>
        <w:jc w:val="both"/>
        <w:rPr>
          <w:color w:val="1F1F1F"/>
          <w:sz w:val="22"/>
          <w:szCs w:val="22"/>
        </w:rPr>
      </w:pPr>
      <w:r w:rsidRPr="00E15905">
        <w:rPr>
          <w:color w:val="1F1F1F"/>
          <w:sz w:val="22"/>
          <w:szCs w:val="22"/>
        </w:rPr>
        <w:t xml:space="preserve">AUTORITZA a l’AJUNTAMENT DEL PLA DE SANTA MARIA, perquè de conformitat amb la legislació vigent sobre el servei </w:t>
      </w:r>
      <w:r w:rsidR="00460427" w:rsidRPr="00E15905">
        <w:rPr>
          <w:color w:val="1F1F1F"/>
          <w:sz w:val="22"/>
          <w:szCs w:val="22"/>
        </w:rPr>
        <w:t xml:space="preserve">de recollida de residus domèstics porta a porta </w:t>
      </w:r>
      <w:r w:rsidRPr="00E15905">
        <w:rPr>
          <w:color w:val="1F1F1F"/>
          <w:sz w:val="22"/>
          <w:szCs w:val="22"/>
        </w:rPr>
        <w:t>pugui procedir a la:</w:t>
      </w:r>
    </w:p>
    <w:p w:rsidR="007D294B" w:rsidRPr="00E15905" w:rsidRDefault="007D294B">
      <w:pPr>
        <w:pStyle w:val="Textoindependiente"/>
        <w:spacing w:before="1" w:line="290" w:lineRule="auto"/>
        <w:ind w:left="1" w:right="137"/>
        <w:jc w:val="both"/>
        <w:rPr>
          <w:sz w:val="22"/>
          <w:szCs w:val="22"/>
        </w:rPr>
      </w:pPr>
    </w:p>
    <w:p w:rsidR="00460427" w:rsidRDefault="004466E3" w:rsidP="00460427">
      <w:pPr>
        <w:pStyle w:val="Textoindependiente"/>
        <w:numPr>
          <w:ilvl w:val="0"/>
          <w:numId w:val="1"/>
        </w:numPr>
        <w:spacing w:line="292" w:lineRule="auto"/>
        <w:ind w:right="140"/>
        <w:jc w:val="both"/>
        <w:rPr>
          <w:color w:val="1F1F1F"/>
          <w:sz w:val="22"/>
          <w:szCs w:val="22"/>
        </w:rPr>
      </w:pPr>
      <w:r>
        <w:rPr>
          <w:color w:val="1F1F1F"/>
          <w:sz w:val="22"/>
          <w:szCs w:val="22"/>
        </w:rPr>
        <w:t>La i</w:t>
      </w:r>
      <w:r w:rsidR="00460427" w:rsidRPr="00E15905">
        <w:rPr>
          <w:color w:val="1F1F1F"/>
          <w:sz w:val="22"/>
          <w:szCs w:val="22"/>
        </w:rPr>
        <w:t xml:space="preserve">nstal·lació d’una placa </w:t>
      </w:r>
      <w:r w:rsidR="00E15905">
        <w:rPr>
          <w:color w:val="1F1F1F"/>
          <w:sz w:val="22"/>
          <w:szCs w:val="22"/>
        </w:rPr>
        <w:t>identificativa</w:t>
      </w:r>
      <w:r w:rsidR="00460427" w:rsidRPr="00E15905">
        <w:rPr>
          <w:color w:val="1F1F1F"/>
          <w:sz w:val="22"/>
          <w:szCs w:val="22"/>
        </w:rPr>
        <w:t xml:space="preserve"> a la vostra façana per detectar la correcta gestió</w:t>
      </w:r>
      <w:r w:rsidR="00B33453" w:rsidRPr="00E15905">
        <w:rPr>
          <w:rFonts w:ascii="Arial" w:hAnsi="Arial" w:cs="Arial"/>
          <w:sz w:val="22"/>
          <w:szCs w:val="22"/>
          <w:lang w:val="en-US"/>
        </w:rPr>
        <w:t xml:space="preserve"> selectiva a domicili</w:t>
      </w:r>
      <w:r w:rsidR="00460427" w:rsidRPr="00E15905">
        <w:rPr>
          <w:color w:val="1F1F1F"/>
          <w:sz w:val="22"/>
          <w:szCs w:val="22"/>
        </w:rPr>
        <w:t xml:space="preserve"> dels residus domèstics po</w:t>
      </w:r>
      <w:r w:rsidR="00EF2360" w:rsidRPr="00E15905">
        <w:rPr>
          <w:color w:val="1F1F1F"/>
          <w:sz w:val="22"/>
          <w:szCs w:val="22"/>
        </w:rPr>
        <w:t>rta a porta</w:t>
      </w:r>
      <w:r w:rsidR="00B33453" w:rsidRPr="00E15905">
        <w:rPr>
          <w:color w:val="1F1F1F"/>
          <w:sz w:val="22"/>
          <w:szCs w:val="22"/>
        </w:rPr>
        <w:t>.</w:t>
      </w:r>
    </w:p>
    <w:p w:rsidR="007D294B" w:rsidRPr="00E15905" w:rsidRDefault="007D294B" w:rsidP="007D294B">
      <w:pPr>
        <w:pStyle w:val="Textoindependiente"/>
        <w:spacing w:line="292" w:lineRule="auto"/>
        <w:ind w:left="721" w:right="140"/>
        <w:jc w:val="both"/>
        <w:rPr>
          <w:color w:val="1F1F1F"/>
          <w:sz w:val="22"/>
          <w:szCs w:val="22"/>
        </w:rPr>
      </w:pPr>
    </w:p>
    <w:p w:rsidR="005F3B03" w:rsidRPr="00E15905" w:rsidRDefault="005F3B03">
      <w:pPr>
        <w:pStyle w:val="Textoindependiente"/>
        <w:spacing w:before="47"/>
        <w:rPr>
          <w:sz w:val="22"/>
          <w:szCs w:val="22"/>
        </w:rPr>
      </w:pPr>
    </w:p>
    <w:p w:rsidR="005F3B03" w:rsidRPr="00E15905" w:rsidRDefault="00E15905">
      <w:pPr>
        <w:pStyle w:val="Textoindependiente"/>
        <w:spacing w:line="292" w:lineRule="auto"/>
        <w:ind w:left="1" w:right="145"/>
        <w:jc w:val="both"/>
        <w:rPr>
          <w:sz w:val="22"/>
          <w:szCs w:val="22"/>
        </w:rPr>
      </w:pPr>
      <w:r w:rsidRPr="00E15905">
        <w:rPr>
          <w:color w:val="1F1F1F"/>
          <w:sz w:val="22"/>
          <w:szCs w:val="22"/>
        </w:rPr>
        <w:t>L’AJUNTAMENT DE EL PLA DE SANTA MARIA s'obliga a executar les obres amb la cura necessària, així com a reparar tots els desperfectes que es puguin efectuar durant la col·locació i permanència de l'esmentada instal·lació a la façana.</w:t>
      </w:r>
    </w:p>
    <w:p w:rsidR="005F3B03" w:rsidRPr="00E15905" w:rsidRDefault="005F3B03">
      <w:pPr>
        <w:pStyle w:val="Textoindependiente"/>
        <w:spacing w:before="47"/>
        <w:rPr>
          <w:sz w:val="22"/>
          <w:szCs w:val="22"/>
        </w:rPr>
      </w:pPr>
    </w:p>
    <w:p w:rsidR="005F3B03" w:rsidRPr="00E15905" w:rsidRDefault="004466E3">
      <w:pPr>
        <w:pStyle w:val="Textoindependiente"/>
        <w:spacing w:line="292" w:lineRule="auto"/>
        <w:ind w:left="1" w:right="137"/>
        <w:jc w:val="both"/>
        <w:rPr>
          <w:color w:val="1F1F1F"/>
          <w:spacing w:val="-2"/>
          <w:sz w:val="22"/>
          <w:szCs w:val="22"/>
        </w:rPr>
      </w:pPr>
      <w:r>
        <w:rPr>
          <w:color w:val="1F1F1F"/>
          <w:sz w:val="22"/>
          <w:szCs w:val="22"/>
        </w:rPr>
        <w:t>L’</w:t>
      </w:r>
      <w:r w:rsidR="00E15905" w:rsidRPr="00E15905">
        <w:rPr>
          <w:color w:val="1F1F1F"/>
          <w:sz w:val="22"/>
          <w:szCs w:val="22"/>
        </w:rPr>
        <w:t>AJUNTAMENT DEL PLA DE SANTA MARIA tindrà lliure accés a l</w:t>
      </w:r>
      <w:r w:rsidR="00460427" w:rsidRPr="00E15905">
        <w:rPr>
          <w:color w:val="1F1F1F"/>
          <w:sz w:val="22"/>
          <w:szCs w:val="22"/>
        </w:rPr>
        <w:t xml:space="preserve">a placa identificativa </w:t>
      </w:r>
      <w:r w:rsidR="00B33453" w:rsidRPr="00E15905">
        <w:rPr>
          <w:color w:val="1F1F1F"/>
          <w:sz w:val="22"/>
          <w:szCs w:val="22"/>
        </w:rPr>
        <w:t>s</w:t>
      </w:r>
      <w:r w:rsidR="00E15905" w:rsidRPr="00E15905">
        <w:rPr>
          <w:color w:val="1F1F1F"/>
          <w:sz w:val="22"/>
          <w:szCs w:val="22"/>
        </w:rPr>
        <w:t>ense necessitat d'una autorització específica per a cada cas, preveient-se tant per al personal</w:t>
      </w:r>
      <w:r w:rsidR="00E15905" w:rsidRPr="00E15905">
        <w:rPr>
          <w:color w:val="1F1F1F"/>
          <w:spacing w:val="40"/>
          <w:sz w:val="22"/>
          <w:szCs w:val="22"/>
        </w:rPr>
        <w:t xml:space="preserve"> </w:t>
      </w:r>
      <w:r w:rsidR="00E15905" w:rsidRPr="00E15905">
        <w:rPr>
          <w:color w:val="1F1F1F"/>
          <w:sz w:val="22"/>
          <w:szCs w:val="22"/>
        </w:rPr>
        <w:t xml:space="preserve">de l'empresa com el de qui en un futur pogués substituir-la i al de les empreses col·laboradores acreditades a aquest efecte , a fi de dur a terme les tasques pròpies de manteniment, inspecció i </w:t>
      </w:r>
      <w:r w:rsidR="00E15905" w:rsidRPr="00E15905">
        <w:rPr>
          <w:color w:val="1F1F1F"/>
          <w:spacing w:val="-2"/>
          <w:sz w:val="22"/>
          <w:szCs w:val="22"/>
        </w:rPr>
        <w:t>reparació.</w:t>
      </w:r>
    </w:p>
    <w:p w:rsidR="00EF2360" w:rsidRPr="00E15905" w:rsidRDefault="00EF2360">
      <w:pPr>
        <w:pStyle w:val="Textoindependiente"/>
        <w:spacing w:line="292" w:lineRule="auto"/>
        <w:ind w:left="1" w:right="137"/>
        <w:jc w:val="both"/>
        <w:rPr>
          <w:sz w:val="22"/>
          <w:szCs w:val="22"/>
        </w:rPr>
      </w:pPr>
    </w:p>
    <w:p w:rsidR="005F3B03" w:rsidRPr="00E15905" w:rsidRDefault="006B5BAF" w:rsidP="006B5BAF">
      <w:pPr>
        <w:pStyle w:val="Textoindependiente"/>
        <w:tabs>
          <w:tab w:val="left" w:leader="dot" w:pos="8632"/>
        </w:tabs>
        <w:spacing w:line="229" w:lineRule="exact"/>
        <w:ind w:left="2410"/>
        <w:jc w:val="right"/>
        <w:rPr>
          <w:sz w:val="22"/>
          <w:szCs w:val="22"/>
        </w:rPr>
      </w:pPr>
      <w:r>
        <w:rPr>
          <w:spacing w:val="-2"/>
          <w:sz w:val="22"/>
          <w:szCs w:val="22"/>
        </w:rPr>
        <w:t>El Pla de Santa Maria</w:t>
      </w:r>
      <w:r w:rsidR="00E15905" w:rsidRPr="00E15905">
        <w:rPr>
          <w:spacing w:val="-2"/>
          <w:sz w:val="22"/>
          <w:szCs w:val="22"/>
        </w:rPr>
        <w:t>,</w:t>
      </w:r>
      <w:r w:rsidR="00E15905" w:rsidRPr="00E15905">
        <w:rPr>
          <w:spacing w:val="11"/>
          <w:sz w:val="22"/>
          <w:szCs w:val="22"/>
        </w:rPr>
        <w:t xml:space="preserve"> </w:t>
      </w:r>
      <w:r w:rsidR="00E15905" w:rsidRPr="00E15905">
        <w:rPr>
          <w:spacing w:val="-2"/>
          <w:sz w:val="22"/>
          <w:szCs w:val="22"/>
        </w:rPr>
        <w:t>a</w:t>
      </w:r>
      <w:r w:rsidR="00E15905" w:rsidRPr="00E15905">
        <w:rPr>
          <w:spacing w:val="13"/>
          <w:sz w:val="22"/>
          <w:szCs w:val="22"/>
        </w:rPr>
        <w:t xml:space="preserve"> </w:t>
      </w:r>
      <w:r w:rsidR="00C4753B">
        <w:rPr>
          <w:spacing w:val="-2"/>
          <w:sz w:val="22"/>
          <w:szCs w:val="22"/>
        </w:rPr>
        <w:fldChar w:fldCharType="begin">
          <w:ffData>
            <w:name w:val="Texto8"/>
            <w:enabled/>
            <w:calcOnExit w:val="0"/>
            <w:textInput/>
          </w:ffData>
        </w:fldChar>
      </w:r>
      <w:bookmarkStart w:id="7" w:name="Texto8"/>
      <w:r w:rsidR="00B81922">
        <w:rPr>
          <w:spacing w:val="-2"/>
          <w:sz w:val="22"/>
          <w:szCs w:val="22"/>
        </w:rPr>
        <w:instrText xml:space="preserve"> FORMTEXT </w:instrText>
      </w:r>
      <w:r w:rsidR="00C4753B">
        <w:rPr>
          <w:spacing w:val="-2"/>
          <w:sz w:val="22"/>
          <w:szCs w:val="22"/>
        </w:rPr>
      </w:r>
      <w:r w:rsidR="00C4753B">
        <w:rPr>
          <w:spacing w:val="-2"/>
          <w:sz w:val="22"/>
          <w:szCs w:val="22"/>
        </w:rPr>
        <w:fldChar w:fldCharType="separate"/>
      </w:r>
      <w:r w:rsidR="00B81922">
        <w:rPr>
          <w:noProof/>
          <w:spacing w:val="-2"/>
          <w:sz w:val="22"/>
          <w:szCs w:val="22"/>
        </w:rPr>
        <w:t> </w:t>
      </w:r>
      <w:r w:rsidR="00B81922">
        <w:rPr>
          <w:noProof/>
          <w:spacing w:val="-2"/>
          <w:sz w:val="22"/>
          <w:szCs w:val="22"/>
        </w:rPr>
        <w:t> </w:t>
      </w:r>
      <w:r w:rsidR="00B81922">
        <w:rPr>
          <w:noProof/>
          <w:spacing w:val="-2"/>
          <w:sz w:val="22"/>
          <w:szCs w:val="22"/>
        </w:rPr>
        <w:t> </w:t>
      </w:r>
      <w:r w:rsidR="00B81922">
        <w:rPr>
          <w:noProof/>
          <w:spacing w:val="-2"/>
          <w:sz w:val="22"/>
          <w:szCs w:val="22"/>
        </w:rPr>
        <w:t> </w:t>
      </w:r>
      <w:r w:rsidR="00B81922">
        <w:rPr>
          <w:noProof/>
          <w:spacing w:val="-2"/>
          <w:sz w:val="22"/>
          <w:szCs w:val="22"/>
        </w:rPr>
        <w:t> </w:t>
      </w:r>
      <w:r w:rsidR="00C4753B">
        <w:rPr>
          <w:spacing w:val="-2"/>
          <w:sz w:val="22"/>
          <w:szCs w:val="22"/>
        </w:rPr>
        <w:fldChar w:fldCharType="end"/>
      </w:r>
      <w:bookmarkEnd w:id="7"/>
      <w:r w:rsidR="00AA75A3">
        <w:rPr>
          <w:spacing w:val="-2"/>
          <w:sz w:val="22"/>
          <w:szCs w:val="22"/>
        </w:rPr>
        <w:t>,</w:t>
      </w:r>
      <w:r w:rsidR="00E15905" w:rsidRPr="00E15905">
        <w:rPr>
          <w:spacing w:val="13"/>
          <w:sz w:val="22"/>
          <w:szCs w:val="22"/>
        </w:rPr>
        <w:t xml:space="preserve"> </w:t>
      </w:r>
      <w:r w:rsidR="00E15905" w:rsidRPr="00E15905">
        <w:rPr>
          <w:spacing w:val="-5"/>
          <w:sz w:val="22"/>
          <w:szCs w:val="22"/>
        </w:rPr>
        <w:t>de</w:t>
      </w:r>
      <w:r w:rsidR="00AA75A3">
        <w:rPr>
          <w:spacing w:val="-5"/>
          <w:sz w:val="22"/>
          <w:szCs w:val="22"/>
        </w:rPr>
        <w:t xml:space="preserve"> </w:t>
      </w:r>
      <w:r w:rsidR="00C4753B">
        <w:rPr>
          <w:spacing w:val="-5"/>
          <w:sz w:val="22"/>
          <w:szCs w:val="22"/>
        </w:rPr>
        <w:fldChar w:fldCharType="begin">
          <w:ffData>
            <w:name w:val="Texto9"/>
            <w:enabled/>
            <w:calcOnExit w:val="0"/>
            <w:textInput/>
          </w:ffData>
        </w:fldChar>
      </w:r>
      <w:bookmarkStart w:id="8" w:name="Texto9"/>
      <w:r w:rsidR="00B81922">
        <w:rPr>
          <w:spacing w:val="-5"/>
          <w:sz w:val="22"/>
          <w:szCs w:val="22"/>
        </w:rPr>
        <w:instrText xml:space="preserve"> FORMTEXT </w:instrText>
      </w:r>
      <w:r w:rsidR="00C4753B">
        <w:rPr>
          <w:spacing w:val="-5"/>
          <w:sz w:val="22"/>
          <w:szCs w:val="22"/>
        </w:rPr>
      </w:r>
      <w:r w:rsidR="00C4753B">
        <w:rPr>
          <w:spacing w:val="-5"/>
          <w:sz w:val="22"/>
          <w:szCs w:val="22"/>
        </w:rPr>
        <w:fldChar w:fldCharType="separate"/>
      </w:r>
      <w:r w:rsidR="00B81922">
        <w:rPr>
          <w:noProof/>
          <w:spacing w:val="-5"/>
          <w:sz w:val="22"/>
          <w:szCs w:val="22"/>
        </w:rPr>
        <w:t> </w:t>
      </w:r>
      <w:r w:rsidR="00B81922">
        <w:rPr>
          <w:noProof/>
          <w:spacing w:val="-5"/>
          <w:sz w:val="22"/>
          <w:szCs w:val="22"/>
        </w:rPr>
        <w:t> </w:t>
      </w:r>
      <w:r w:rsidR="00B81922">
        <w:rPr>
          <w:noProof/>
          <w:spacing w:val="-5"/>
          <w:sz w:val="22"/>
          <w:szCs w:val="22"/>
        </w:rPr>
        <w:t> </w:t>
      </w:r>
      <w:r w:rsidR="00B81922">
        <w:rPr>
          <w:noProof/>
          <w:spacing w:val="-5"/>
          <w:sz w:val="22"/>
          <w:szCs w:val="22"/>
        </w:rPr>
        <w:t> </w:t>
      </w:r>
      <w:r w:rsidR="00B81922">
        <w:rPr>
          <w:noProof/>
          <w:spacing w:val="-5"/>
          <w:sz w:val="22"/>
          <w:szCs w:val="22"/>
        </w:rPr>
        <w:t> </w:t>
      </w:r>
      <w:r w:rsidR="00C4753B">
        <w:rPr>
          <w:spacing w:val="-5"/>
          <w:sz w:val="22"/>
          <w:szCs w:val="22"/>
        </w:rPr>
        <w:fldChar w:fldCharType="end"/>
      </w:r>
      <w:bookmarkEnd w:id="8"/>
      <w:r w:rsidR="00AA75A3">
        <w:rPr>
          <w:spacing w:val="-5"/>
          <w:sz w:val="22"/>
          <w:szCs w:val="22"/>
        </w:rPr>
        <w:t xml:space="preserve"> </w:t>
      </w:r>
      <w:r w:rsidR="00E15905" w:rsidRPr="00E15905">
        <w:rPr>
          <w:sz w:val="22"/>
          <w:szCs w:val="22"/>
        </w:rPr>
        <w:t>de</w:t>
      </w:r>
      <w:r w:rsidR="00E15905" w:rsidRPr="00E15905">
        <w:rPr>
          <w:spacing w:val="-3"/>
          <w:sz w:val="22"/>
          <w:szCs w:val="22"/>
        </w:rPr>
        <w:t xml:space="preserve"> </w:t>
      </w:r>
      <w:r w:rsidR="00E15905" w:rsidRPr="00E15905">
        <w:rPr>
          <w:spacing w:val="-4"/>
          <w:sz w:val="22"/>
          <w:szCs w:val="22"/>
        </w:rPr>
        <w:t>202</w:t>
      </w:r>
      <w:r w:rsidR="00E15905">
        <w:rPr>
          <w:spacing w:val="-4"/>
          <w:sz w:val="22"/>
          <w:szCs w:val="22"/>
        </w:rPr>
        <w:t>5</w:t>
      </w:r>
    </w:p>
    <w:p w:rsidR="005F3B03" w:rsidRPr="00E15905" w:rsidRDefault="005F3B03">
      <w:pPr>
        <w:pStyle w:val="Textoindependiente"/>
        <w:rPr>
          <w:sz w:val="22"/>
          <w:szCs w:val="22"/>
        </w:rPr>
      </w:pPr>
    </w:p>
    <w:p w:rsidR="005F3B03" w:rsidRPr="00E15905" w:rsidRDefault="005F3B03">
      <w:pPr>
        <w:pStyle w:val="Textoindependiente"/>
        <w:spacing w:before="149"/>
        <w:rPr>
          <w:sz w:val="22"/>
          <w:szCs w:val="22"/>
        </w:rPr>
      </w:pPr>
    </w:p>
    <w:p w:rsidR="005F3B03" w:rsidRDefault="00E15905">
      <w:pPr>
        <w:pStyle w:val="Textoindependiente"/>
        <w:tabs>
          <w:tab w:val="left" w:pos="7383"/>
        </w:tabs>
        <w:spacing w:before="1"/>
        <w:ind w:left="1"/>
        <w:rPr>
          <w:spacing w:val="-2"/>
          <w:sz w:val="22"/>
          <w:szCs w:val="22"/>
        </w:rPr>
      </w:pPr>
      <w:r w:rsidRPr="00E15905">
        <w:rPr>
          <w:sz w:val="22"/>
          <w:szCs w:val="22"/>
        </w:rPr>
        <w:t>AJUNTAMENT</w:t>
      </w:r>
      <w:r w:rsidRPr="00E15905">
        <w:rPr>
          <w:spacing w:val="-4"/>
          <w:sz w:val="22"/>
          <w:szCs w:val="22"/>
        </w:rPr>
        <w:t xml:space="preserve"> </w:t>
      </w:r>
      <w:r w:rsidRPr="00E15905">
        <w:rPr>
          <w:sz w:val="22"/>
          <w:szCs w:val="22"/>
        </w:rPr>
        <w:t>DEL</w:t>
      </w:r>
      <w:r w:rsidRPr="00E15905">
        <w:rPr>
          <w:spacing w:val="-4"/>
          <w:sz w:val="22"/>
          <w:szCs w:val="22"/>
        </w:rPr>
        <w:t xml:space="preserve"> </w:t>
      </w:r>
      <w:r w:rsidRPr="00E15905">
        <w:rPr>
          <w:sz w:val="22"/>
          <w:szCs w:val="22"/>
        </w:rPr>
        <w:t>PLA</w:t>
      </w:r>
      <w:r w:rsidRPr="00E15905">
        <w:rPr>
          <w:spacing w:val="-4"/>
          <w:sz w:val="22"/>
          <w:szCs w:val="22"/>
        </w:rPr>
        <w:t xml:space="preserve"> </w:t>
      </w:r>
      <w:r w:rsidRPr="00E15905">
        <w:rPr>
          <w:sz w:val="22"/>
          <w:szCs w:val="22"/>
        </w:rPr>
        <w:t>DE</w:t>
      </w:r>
      <w:r w:rsidRPr="00E15905">
        <w:rPr>
          <w:spacing w:val="-5"/>
          <w:sz w:val="22"/>
          <w:szCs w:val="22"/>
        </w:rPr>
        <w:t xml:space="preserve"> </w:t>
      </w:r>
      <w:r w:rsidRPr="00E15905">
        <w:rPr>
          <w:sz w:val="22"/>
          <w:szCs w:val="22"/>
        </w:rPr>
        <w:t>SANTA</w:t>
      </w:r>
      <w:r w:rsidRPr="00E15905">
        <w:rPr>
          <w:spacing w:val="-4"/>
          <w:sz w:val="22"/>
          <w:szCs w:val="22"/>
        </w:rPr>
        <w:t xml:space="preserve"> MARIA</w:t>
      </w:r>
      <w:r w:rsidRPr="00E15905">
        <w:rPr>
          <w:sz w:val="22"/>
          <w:szCs w:val="22"/>
        </w:rPr>
        <w:tab/>
        <w:t>LA</w:t>
      </w:r>
      <w:r w:rsidRPr="00E15905">
        <w:rPr>
          <w:spacing w:val="-3"/>
          <w:sz w:val="22"/>
          <w:szCs w:val="22"/>
        </w:rPr>
        <w:t xml:space="preserve"> </w:t>
      </w:r>
      <w:r w:rsidRPr="00E15905">
        <w:rPr>
          <w:spacing w:val="-2"/>
          <w:sz w:val="22"/>
          <w:szCs w:val="22"/>
        </w:rPr>
        <w:t>PROPIETAT</w:t>
      </w:r>
    </w:p>
    <w:p w:rsidR="007D294B" w:rsidRDefault="007D294B">
      <w:pPr>
        <w:pStyle w:val="Textoindependiente"/>
        <w:tabs>
          <w:tab w:val="left" w:pos="7383"/>
        </w:tabs>
        <w:spacing w:before="1"/>
        <w:ind w:left="1"/>
        <w:rPr>
          <w:spacing w:val="-2"/>
          <w:sz w:val="22"/>
          <w:szCs w:val="22"/>
        </w:rPr>
      </w:pPr>
    </w:p>
    <w:p w:rsidR="007D294B" w:rsidRDefault="007D294B">
      <w:pPr>
        <w:rPr>
          <w:spacing w:val="-2"/>
        </w:rPr>
      </w:pPr>
    </w:p>
    <w:p w:rsidR="007D294B" w:rsidRDefault="007D294B">
      <w:pPr>
        <w:rPr>
          <w:spacing w:val="-2"/>
        </w:rPr>
      </w:pPr>
    </w:p>
    <w:p w:rsidR="002E00BB" w:rsidRDefault="002E00BB">
      <w:pPr>
        <w:rPr>
          <w:spacing w:val="-2"/>
        </w:rPr>
      </w:pPr>
    </w:p>
    <w:p w:rsidR="002E00BB" w:rsidRDefault="002E00BB">
      <w:pPr>
        <w:rPr>
          <w:spacing w:val="-2"/>
        </w:rPr>
      </w:pPr>
    </w:p>
    <w:p w:rsidR="002E00BB" w:rsidRDefault="002E00BB">
      <w:pPr>
        <w:rPr>
          <w:spacing w:val="-2"/>
        </w:rPr>
      </w:pPr>
    </w:p>
    <w:p w:rsidR="002E00BB" w:rsidRDefault="002E00BB">
      <w:pPr>
        <w:rPr>
          <w:spacing w:val="-2"/>
        </w:rPr>
      </w:pPr>
    </w:p>
    <w:p w:rsidR="002E00BB" w:rsidRDefault="002E00BB">
      <w:pPr>
        <w:rPr>
          <w:spacing w:val="-2"/>
        </w:rPr>
      </w:pPr>
    </w:p>
    <w:p w:rsidR="002E00BB" w:rsidRDefault="002E00BB">
      <w:pPr>
        <w:rPr>
          <w:spacing w:val="-2"/>
        </w:rPr>
      </w:pPr>
    </w:p>
    <w:p w:rsidR="002E00BB" w:rsidRDefault="002E00BB">
      <w:pPr>
        <w:rPr>
          <w:spacing w:val="-2"/>
        </w:rPr>
      </w:pPr>
    </w:p>
    <w:p w:rsidR="007D294B" w:rsidRDefault="007D294B">
      <w:pPr>
        <w:rPr>
          <w:spacing w:val="-2"/>
        </w:rPr>
      </w:pPr>
    </w:p>
    <w:p w:rsidR="007D294B" w:rsidRDefault="007D294B">
      <w:pPr>
        <w:rPr>
          <w:spacing w:val="-2"/>
        </w:rPr>
      </w:pPr>
      <w:r>
        <w:rPr>
          <w:spacing w:val="-2"/>
        </w:rPr>
        <w:t xml:space="preserve">NOTA: Trobareu el document electrònic a la web de l’ajuntament: </w:t>
      </w:r>
      <w:hyperlink r:id="rId7" w:history="1">
        <w:r w:rsidRPr="006A49A4">
          <w:rPr>
            <w:rStyle w:val="Hipervnculo"/>
            <w:spacing w:val="-2"/>
          </w:rPr>
          <w:t>www.elpladesantamaria.cat</w:t>
        </w:r>
      </w:hyperlink>
    </w:p>
    <w:p w:rsidR="007D294B" w:rsidRDefault="007D294B">
      <w:pPr>
        <w:rPr>
          <w:spacing w:val="-2"/>
        </w:rPr>
      </w:pPr>
      <w:r>
        <w:rPr>
          <w:spacing w:val="-2"/>
        </w:rPr>
        <w:br w:type="page"/>
      </w:r>
    </w:p>
    <w:p w:rsidR="007D294B" w:rsidRPr="00E15905" w:rsidRDefault="007D294B">
      <w:pPr>
        <w:pStyle w:val="Textoindependiente"/>
        <w:tabs>
          <w:tab w:val="left" w:pos="7383"/>
        </w:tabs>
        <w:spacing w:before="1"/>
        <w:ind w:left="1"/>
        <w:rPr>
          <w:sz w:val="22"/>
          <w:szCs w:val="22"/>
        </w:rPr>
      </w:pPr>
      <w:r>
        <w:rPr>
          <w:noProof/>
          <w:lang w:val="es-ES" w:eastAsia="es-ES"/>
        </w:rPr>
        <w:lastRenderedPageBreak/>
        <w:drawing>
          <wp:inline distT="0" distB="0" distL="0" distR="0">
            <wp:extent cx="5076220" cy="2455820"/>
            <wp:effectExtent l="19050" t="0" r="0" b="0"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85611" cy="246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D294B" w:rsidRPr="00E15905" w:rsidSect="00460427">
      <w:headerReference w:type="default" r:id="rId9"/>
      <w:type w:val="continuous"/>
      <w:pgSz w:w="11910" w:h="16840"/>
      <w:pgMar w:top="2127" w:right="992" w:bottom="280" w:left="1417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B5BAF" w:rsidRDefault="006B5BAF" w:rsidP="00460427">
      <w:r>
        <w:separator/>
      </w:r>
    </w:p>
  </w:endnote>
  <w:endnote w:type="continuationSeparator" w:id="0">
    <w:p w:rsidR="006B5BAF" w:rsidRDefault="006B5BAF" w:rsidP="0046042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B5BAF" w:rsidRDefault="006B5BAF" w:rsidP="00460427">
      <w:r>
        <w:separator/>
      </w:r>
    </w:p>
  </w:footnote>
  <w:footnote w:type="continuationSeparator" w:id="0">
    <w:p w:rsidR="006B5BAF" w:rsidRDefault="006B5BAF" w:rsidP="0046042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470" w:type="dxa"/>
      <w:tblLayout w:type="fixed"/>
      <w:tblLook w:val="04A0"/>
    </w:tblPr>
    <w:tblGrid>
      <w:gridCol w:w="1523"/>
      <w:gridCol w:w="5947"/>
    </w:tblGrid>
    <w:tr w:rsidR="006B5BAF" w:rsidTr="006B5BAF">
      <w:tc>
        <w:tcPr>
          <w:tcW w:w="1523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B5BAF" w:rsidRDefault="006B5BAF" w:rsidP="006B5BAF">
          <w:pPr>
            <w:pStyle w:val="Encabezado1"/>
            <w:widowControl w:val="0"/>
          </w:pPr>
          <w:r>
            <w:rPr>
              <w:noProof/>
              <w:lang w:eastAsia="es-ES"/>
            </w:rPr>
            <w:drawing>
              <wp:inline distT="0" distB="0" distL="0" distR="0">
                <wp:extent cx="715010" cy="967105"/>
                <wp:effectExtent l="0" t="0" r="0" b="0"/>
                <wp:docPr id="3" name="Imagen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n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34042" t="16304" r="33871" b="5312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5010" cy="96710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6" w:type="dxa"/>
          <w:tcBorders>
            <w:top w:val="single" w:sz="4" w:space="0" w:color="FFFFFF"/>
            <w:left w:val="single" w:sz="4" w:space="0" w:color="FFFFFF"/>
            <w:bottom w:val="single" w:sz="4" w:space="0" w:color="FFFFFF"/>
            <w:right w:val="single" w:sz="4" w:space="0" w:color="FFFFFF"/>
          </w:tcBorders>
        </w:tcPr>
        <w:p w:rsidR="006B5BAF" w:rsidRDefault="006B5BAF" w:rsidP="006B5BAF">
          <w:pPr>
            <w:pStyle w:val="Encabezado1"/>
            <w:widowControl w:val="0"/>
            <w:jc w:val="center"/>
          </w:pPr>
        </w:p>
        <w:p w:rsidR="006B5BAF" w:rsidRDefault="006B5BAF" w:rsidP="006B5BAF">
          <w:pPr>
            <w:pStyle w:val="Encabezado1"/>
            <w:widowControl w:val="0"/>
            <w:ind w:left="113" w:right="-2041"/>
            <w:rPr>
              <w:rFonts w:ascii="Times New Roman" w:hAnsi="Times New Roman"/>
              <w:b/>
            </w:rPr>
          </w:pPr>
        </w:p>
        <w:p w:rsidR="006B5BAF" w:rsidRDefault="006B5BAF" w:rsidP="006B5BAF">
          <w:pPr>
            <w:pStyle w:val="Encabezado1"/>
            <w:widowControl w:val="0"/>
            <w:ind w:left="113" w:right="-2041"/>
            <w:rPr>
              <w:rFonts w:ascii="Times New Roman" w:hAnsi="Times New Roman"/>
            </w:rPr>
          </w:pPr>
          <w:r>
            <w:rPr>
              <w:rFonts w:ascii="Times New Roman" w:hAnsi="Times New Roman"/>
              <w:b/>
            </w:rPr>
            <w:t>AJUNTAMENT DEL PLA DE SANTA MARIA</w:t>
          </w:r>
        </w:p>
      </w:tc>
    </w:tr>
  </w:tbl>
  <w:p w:rsidR="006B5BAF" w:rsidRDefault="006B5BAF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571DFE"/>
    <w:multiLevelType w:val="hybridMultilevel"/>
    <w:tmpl w:val="7CA41F2A"/>
    <w:lvl w:ilvl="0" w:tplc="BAB6895E">
      <w:start w:val="1"/>
      <w:numFmt w:val="decimal"/>
      <w:lvlText w:val="%1)"/>
      <w:lvlJc w:val="left"/>
      <w:pPr>
        <w:ind w:left="7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1" w:hanging="360"/>
      </w:pPr>
    </w:lvl>
    <w:lvl w:ilvl="2" w:tplc="0C0A001B" w:tentative="1">
      <w:start w:val="1"/>
      <w:numFmt w:val="lowerRoman"/>
      <w:lvlText w:val="%3."/>
      <w:lvlJc w:val="right"/>
      <w:pPr>
        <w:ind w:left="2161" w:hanging="180"/>
      </w:pPr>
    </w:lvl>
    <w:lvl w:ilvl="3" w:tplc="0C0A000F" w:tentative="1">
      <w:start w:val="1"/>
      <w:numFmt w:val="decimal"/>
      <w:lvlText w:val="%4."/>
      <w:lvlJc w:val="left"/>
      <w:pPr>
        <w:ind w:left="2881" w:hanging="360"/>
      </w:pPr>
    </w:lvl>
    <w:lvl w:ilvl="4" w:tplc="0C0A0019" w:tentative="1">
      <w:start w:val="1"/>
      <w:numFmt w:val="lowerLetter"/>
      <w:lvlText w:val="%5."/>
      <w:lvlJc w:val="left"/>
      <w:pPr>
        <w:ind w:left="3601" w:hanging="360"/>
      </w:pPr>
    </w:lvl>
    <w:lvl w:ilvl="5" w:tplc="0C0A001B" w:tentative="1">
      <w:start w:val="1"/>
      <w:numFmt w:val="lowerRoman"/>
      <w:lvlText w:val="%6."/>
      <w:lvlJc w:val="right"/>
      <w:pPr>
        <w:ind w:left="4321" w:hanging="180"/>
      </w:pPr>
    </w:lvl>
    <w:lvl w:ilvl="6" w:tplc="0C0A000F" w:tentative="1">
      <w:start w:val="1"/>
      <w:numFmt w:val="decimal"/>
      <w:lvlText w:val="%7."/>
      <w:lvlJc w:val="left"/>
      <w:pPr>
        <w:ind w:left="5041" w:hanging="360"/>
      </w:pPr>
    </w:lvl>
    <w:lvl w:ilvl="7" w:tplc="0C0A0019" w:tentative="1">
      <w:start w:val="1"/>
      <w:numFmt w:val="lowerLetter"/>
      <w:lvlText w:val="%8."/>
      <w:lvlJc w:val="left"/>
      <w:pPr>
        <w:ind w:left="5761" w:hanging="360"/>
      </w:pPr>
    </w:lvl>
    <w:lvl w:ilvl="8" w:tplc="0C0A001B" w:tentative="1">
      <w:start w:val="1"/>
      <w:numFmt w:val="lowerRoman"/>
      <w:lvlText w:val="%9."/>
      <w:lvlJc w:val="right"/>
      <w:pPr>
        <w:ind w:left="648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ocumentProtection w:edit="forms" w:formatting="1" w:enforcement="1" w:cryptProviderType="rsaFull" w:cryptAlgorithmClass="hash" w:cryptAlgorithmType="typeAny" w:cryptAlgorithmSid="4" w:cryptSpinCount="100000" w:hash="wOVQnIkKPhLganFgYPylvSWF9VQ=" w:salt="uco0viGfKmdJSQ9JBCvHgw==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useFELayout/>
  </w:compat>
  <w:rsids>
    <w:rsidRoot w:val="005F3B03"/>
    <w:rsid w:val="001B40CE"/>
    <w:rsid w:val="00242E56"/>
    <w:rsid w:val="002C3981"/>
    <w:rsid w:val="002E00BB"/>
    <w:rsid w:val="00336877"/>
    <w:rsid w:val="003C1D42"/>
    <w:rsid w:val="003C5786"/>
    <w:rsid w:val="004466E3"/>
    <w:rsid w:val="00460427"/>
    <w:rsid w:val="004A17B3"/>
    <w:rsid w:val="005F3B03"/>
    <w:rsid w:val="006B5BAF"/>
    <w:rsid w:val="006E5558"/>
    <w:rsid w:val="007D294B"/>
    <w:rsid w:val="00993645"/>
    <w:rsid w:val="00AA75A3"/>
    <w:rsid w:val="00B33453"/>
    <w:rsid w:val="00B81922"/>
    <w:rsid w:val="00BB7CBE"/>
    <w:rsid w:val="00C174EA"/>
    <w:rsid w:val="00C44931"/>
    <w:rsid w:val="00C4753B"/>
    <w:rsid w:val="00CB6101"/>
    <w:rsid w:val="00E15905"/>
    <w:rsid w:val="00E2431E"/>
    <w:rsid w:val="00EF23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5F3B03"/>
    <w:rPr>
      <w:rFonts w:ascii="Arial MT" w:eastAsia="Arial MT" w:hAnsi="Arial MT" w:cs="Arial MT"/>
      <w:lang w:val="ca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5F3B03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sid w:val="005F3B03"/>
    <w:rPr>
      <w:sz w:val="20"/>
      <w:szCs w:val="20"/>
    </w:rPr>
  </w:style>
  <w:style w:type="paragraph" w:styleId="Ttulo">
    <w:name w:val="Title"/>
    <w:basedOn w:val="Normal"/>
    <w:uiPriority w:val="1"/>
    <w:qFormat/>
    <w:rsid w:val="005F3B03"/>
    <w:pPr>
      <w:ind w:left="1"/>
    </w:pPr>
    <w:rPr>
      <w:rFonts w:ascii="Arial" w:eastAsia="Arial" w:hAnsi="Arial" w:cs="Arial"/>
      <w:b/>
      <w:bCs/>
      <w:sz w:val="20"/>
      <w:szCs w:val="20"/>
    </w:rPr>
  </w:style>
  <w:style w:type="paragraph" w:styleId="Prrafodelista">
    <w:name w:val="List Paragraph"/>
    <w:basedOn w:val="Normal"/>
    <w:uiPriority w:val="1"/>
    <w:qFormat/>
    <w:rsid w:val="005F3B03"/>
  </w:style>
  <w:style w:type="paragraph" w:customStyle="1" w:styleId="TableParagraph">
    <w:name w:val="Table Paragraph"/>
    <w:basedOn w:val="Normal"/>
    <w:uiPriority w:val="1"/>
    <w:qFormat/>
    <w:rsid w:val="005F3B03"/>
  </w:style>
  <w:style w:type="paragraph" w:styleId="Textodeglobo">
    <w:name w:val="Balloon Text"/>
    <w:basedOn w:val="Normal"/>
    <w:link w:val="TextodegloboCar"/>
    <w:uiPriority w:val="99"/>
    <w:semiHidden/>
    <w:unhideWhenUsed/>
    <w:rsid w:val="00460427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60427"/>
    <w:rPr>
      <w:rFonts w:ascii="Tahoma" w:eastAsia="Arial MT" w:hAnsi="Tahoma" w:cs="Tahoma"/>
      <w:sz w:val="16"/>
      <w:szCs w:val="16"/>
      <w:lang w:val="ca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460427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460427"/>
    <w:rPr>
      <w:rFonts w:ascii="Arial MT" w:eastAsia="Arial MT" w:hAnsi="Arial MT" w:cs="Arial MT"/>
      <w:lang w:val="ca-ES"/>
    </w:rPr>
  </w:style>
  <w:style w:type="paragraph" w:styleId="Piedepgina">
    <w:name w:val="footer"/>
    <w:basedOn w:val="Normal"/>
    <w:link w:val="PiedepginaCar"/>
    <w:uiPriority w:val="99"/>
    <w:semiHidden/>
    <w:unhideWhenUsed/>
    <w:rsid w:val="00460427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460427"/>
    <w:rPr>
      <w:rFonts w:ascii="Arial MT" w:eastAsia="Arial MT" w:hAnsi="Arial MT" w:cs="Arial MT"/>
      <w:lang w:val="ca-ES"/>
    </w:rPr>
  </w:style>
  <w:style w:type="paragraph" w:customStyle="1" w:styleId="Encabezado1">
    <w:name w:val="Encabezado1"/>
    <w:basedOn w:val="Normal"/>
    <w:rsid w:val="00460427"/>
    <w:pPr>
      <w:widowControl/>
      <w:suppressLineNumbers/>
      <w:tabs>
        <w:tab w:val="center" w:pos="4252"/>
        <w:tab w:val="right" w:pos="8504"/>
      </w:tabs>
      <w:suppressAutoHyphens/>
      <w:autoSpaceDE/>
      <w:autoSpaceDN/>
      <w:spacing w:after="160" w:line="259" w:lineRule="auto"/>
    </w:pPr>
    <w:rPr>
      <w:rFonts w:asciiTheme="minorHAnsi" w:eastAsiaTheme="minorHAnsi" w:hAnsiTheme="minorHAnsi" w:cstheme="minorBidi"/>
      <w:lang w:val="es-ES"/>
    </w:rPr>
  </w:style>
  <w:style w:type="character" w:styleId="Hipervnculo">
    <w:name w:val="Hyperlink"/>
    <w:basedOn w:val="Fuentedeprrafopredeter"/>
    <w:uiPriority w:val="99"/>
    <w:unhideWhenUsed/>
    <w:rsid w:val="007D294B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4A17B3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7" Type="http://schemas.openxmlformats.org/officeDocument/2006/relationships/hyperlink" Target="http://www.elpladesantamaria.ca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251</Words>
  <Characters>1381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montse</dc:creator>
  <cp:lastModifiedBy>georgina</cp:lastModifiedBy>
  <cp:revision>15</cp:revision>
  <cp:lastPrinted>2025-04-07T06:49:00Z</cp:lastPrinted>
  <dcterms:created xsi:type="dcterms:W3CDTF">2025-04-08T07:02:00Z</dcterms:created>
  <dcterms:modified xsi:type="dcterms:W3CDTF">2025-04-10T09:25:00Z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2024-04-22T00:00:00Z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2025-04-07T00:00:00Z</vt:filetime>
  </property>
  <property fmtid="{D5CDD505-2E9C-101B-9397-08002B2CF9AE}" pid="5" name="Producer">
    <vt:lpwstr>Microsoft® Office Word 2007</vt:lpwstr>
  </property>
</Properties>
</file>